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44" w:rsidRPr="00886EB7" w:rsidRDefault="00886EB7" w:rsidP="00213F44">
      <w:pPr>
        <w:ind w:right="-284"/>
        <w:jc w:val="right"/>
        <w:outlineLvl w:val="0"/>
        <w:rPr>
          <w:b/>
          <w:bCs/>
          <w:sz w:val="28"/>
          <w:szCs w:val="28"/>
          <w:u w:val="single"/>
        </w:rPr>
      </w:pPr>
      <w:r w:rsidRPr="00886EB7">
        <w:rPr>
          <w:b/>
          <w:bCs/>
          <w:sz w:val="28"/>
          <w:szCs w:val="28"/>
          <w:u w:val="single"/>
        </w:rPr>
        <w:t>ПРОЕКТ</w:t>
      </w:r>
    </w:p>
    <w:p w:rsidR="00213F44" w:rsidRPr="00436975" w:rsidRDefault="00213F44" w:rsidP="00213F44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886EB7">
        <w:rPr>
          <w:b/>
          <w:bCs/>
          <w:sz w:val="28"/>
          <w:szCs w:val="28"/>
        </w:rPr>
        <w:t>ХИЛКОВС</w:t>
      </w:r>
      <w:r w:rsidRPr="00436975">
        <w:rPr>
          <w:b/>
          <w:bCs/>
          <w:sz w:val="28"/>
          <w:szCs w:val="28"/>
        </w:rPr>
        <w:t>КОГО СЕЛЬСКОГО ПОСЕЛЕНИЯ</w:t>
      </w:r>
    </w:p>
    <w:p w:rsidR="00213F44" w:rsidRPr="00436975" w:rsidRDefault="00213F44" w:rsidP="00213F44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213F44" w:rsidRPr="00764B4A" w:rsidRDefault="00213F44" w:rsidP="00213F44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213F44" w:rsidRPr="006A46C8" w:rsidRDefault="00213F44" w:rsidP="00213F44">
      <w:pPr>
        <w:spacing w:line="252" w:lineRule="auto"/>
        <w:rPr>
          <w:b/>
          <w:sz w:val="16"/>
          <w:szCs w:val="16"/>
        </w:rPr>
      </w:pPr>
    </w:p>
    <w:p w:rsidR="00213F44" w:rsidRPr="00EB2469" w:rsidRDefault="00213F44" w:rsidP="00213F44">
      <w:pPr>
        <w:spacing w:line="252" w:lineRule="auto"/>
        <w:jc w:val="center"/>
        <w:rPr>
          <w:b/>
          <w:sz w:val="28"/>
          <w:szCs w:val="28"/>
        </w:rPr>
      </w:pPr>
    </w:p>
    <w:p w:rsidR="00213F44" w:rsidRDefault="00213F44" w:rsidP="00213F44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3F44" w:rsidRPr="00D04377" w:rsidRDefault="00886EB7" w:rsidP="0021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____</w:t>
      </w:r>
      <w:r w:rsidR="00213F44" w:rsidRPr="00D04377">
        <w:rPr>
          <w:b/>
          <w:sz w:val="28"/>
          <w:szCs w:val="28"/>
        </w:rPr>
        <w:t>___</w:t>
      </w:r>
      <w:r w:rsidR="00213F44">
        <w:rPr>
          <w:b/>
          <w:sz w:val="28"/>
          <w:szCs w:val="28"/>
        </w:rPr>
        <w:t xml:space="preserve"> 2024</w:t>
      </w:r>
      <w:r w:rsidR="00213F44" w:rsidRPr="00C17118">
        <w:rPr>
          <w:b/>
          <w:sz w:val="28"/>
          <w:szCs w:val="28"/>
        </w:rPr>
        <w:t xml:space="preserve"> г.  № </w:t>
      </w:r>
      <w:r>
        <w:rPr>
          <w:b/>
          <w:sz w:val="28"/>
          <w:szCs w:val="28"/>
        </w:rPr>
        <w:t>____</w:t>
      </w:r>
    </w:p>
    <w:p w:rsidR="00213F44" w:rsidRDefault="00213F44" w:rsidP="00213F44">
      <w:pPr>
        <w:jc w:val="center"/>
        <w:rPr>
          <w:b/>
          <w:sz w:val="28"/>
          <w:szCs w:val="28"/>
        </w:rPr>
      </w:pP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023134" w:rsidRPr="00574492" w:rsidRDefault="00172CE0" w:rsidP="00213F44">
      <w:pPr>
        <w:tabs>
          <w:tab w:val="left" w:pos="5103"/>
        </w:tabs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 xml:space="preserve">О ведении </w:t>
      </w:r>
      <w:r w:rsidR="00E3276C" w:rsidRPr="00172CE0">
        <w:rPr>
          <w:b/>
          <w:sz w:val="28"/>
          <w:szCs w:val="28"/>
        </w:rPr>
        <w:t xml:space="preserve">реестра </w:t>
      </w:r>
      <w:r w:rsidR="00023134" w:rsidRPr="00172CE0">
        <w:rPr>
          <w:b/>
          <w:sz w:val="28"/>
          <w:szCs w:val="28"/>
        </w:rPr>
        <w:t>муниципального имущества</w:t>
      </w:r>
      <w:r w:rsidR="00213F44" w:rsidRPr="00172CE0">
        <w:rPr>
          <w:b/>
          <w:sz w:val="28"/>
          <w:szCs w:val="28"/>
        </w:rPr>
        <w:t xml:space="preserve"> </w:t>
      </w:r>
      <w:r w:rsidR="00BB5D45" w:rsidRPr="00172CE0">
        <w:rPr>
          <w:b/>
          <w:sz w:val="28"/>
          <w:szCs w:val="28"/>
        </w:rPr>
        <w:t>Хилковского</w:t>
      </w:r>
      <w:r w:rsidR="00213F44" w:rsidRPr="00172CE0">
        <w:rPr>
          <w:b/>
          <w:sz w:val="28"/>
          <w:szCs w:val="28"/>
        </w:rPr>
        <w:t xml:space="preserve"> сельского поселения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E3276C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r w:rsidR="00023134"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 w:rsidRPr="00E3276C">
        <w:rPr>
          <w:sz w:val="28"/>
          <w:szCs w:val="28"/>
        </w:rPr>
        <w:t>руководс</w:t>
      </w:r>
      <w:r w:rsidR="00947BBE" w:rsidRPr="00E3276C">
        <w:rPr>
          <w:sz w:val="28"/>
          <w:szCs w:val="28"/>
        </w:rPr>
        <w:t>тв</w:t>
      </w:r>
      <w:r w:rsidR="00502E17" w:rsidRPr="00E3276C">
        <w:rPr>
          <w:sz w:val="28"/>
          <w:szCs w:val="28"/>
        </w:rPr>
        <w:t xml:space="preserve">уясь пунктами </w:t>
      </w:r>
      <w:r w:rsidR="00502E17" w:rsidRPr="00172CE0">
        <w:rPr>
          <w:sz w:val="28"/>
          <w:szCs w:val="28"/>
        </w:rPr>
        <w:t>6</w:t>
      </w:r>
      <w:r w:rsidR="00D27A13" w:rsidRPr="00172CE0">
        <w:rPr>
          <w:sz w:val="28"/>
          <w:szCs w:val="28"/>
        </w:rPr>
        <w:t>, 7, 12</w:t>
      </w:r>
      <w:r w:rsidR="00502E17" w:rsidRPr="00172CE0">
        <w:rPr>
          <w:sz w:val="28"/>
          <w:szCs w:val="28"/>
        </w:rPr>
        <w:t xml:space="preserve"> и </w:t>
      </w:r>
      <w:r w:rsidR="00D27A13" w:rsidRPr="00172CE0">
        <w:rPr>
          <w:sz w:val="28"/>
          <w:szCs w:val="28"/>
        </w:rPr>
        <w:t>13</w:t>
      </w:r>
      <w:r w:rsidR="00502E17" w:rsidRPr="00E3276C">
        <w:rPr>
          <w:sz w:val="28"/>
          <w:szCs w:val="28"/>
        </w:rPr>
        <w:t xml:space="preserve">  </w:t>
      </w:r>
      <w:r w:rsidR="00023134" w:rsidRPr="00E3276C">
        <w:rPr>
          <w:sz w:val="28"/>
          <w:szCs w:val="28"/>
        </w:rPr>
        <w:t>Порядк</w:t>
      </w:r>
      <w:r w:rsidR="00502E17" w:rsidRPr="00E3276C">
        <w:rPr>
          <w:sz w:val="28"/>
          <w:szCs w:val="28"/>
        </w:rPr>
        <w:t>а</w:t>
      </w:r>
      <w:r w:rsidR="00023134" w:rsidRPr="00E3276C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 w:rsidRPr="00E3276C">
        <w:rPr>
          <w:sz w:val="28"/>
          <w:szCs w:val="28"/>
        </w:rPr>
        <w:t>ого</w:t>
      </w:r>
      <w:r w:rsidR="00023134" w:rsidRPr="00E3276C">
        <w:rPr>
          <w:sz w:val="28"/>
          <w:szCs w:val="28"/>
        </w:rPr>
        <w:t xml:space="preserve"> приказом Министерства финансов Российской Федерации от 10.10.2023</w:t>
      </w:r>
      <w:r w:rsidR="00172CE0">
        <w:rPr>
          <w:sz w:val="28"/>
          <w:szCs w:val="28"/>
        </w:rPr>
        <w:t xml:space="preserve"> </w:t>
      </w:r>
      <w:r w:rsidR="00023134" w:rsidRPr="00E3276C">
        <w:rPr>
          <w:sz w:val="28"/>
          <w:szCs w:val="28"/>
        </w:rPr>
        <w:t xml:space="preserve">№163н, </w:t>
      </w:r>
      <w:bookmarkEnd w:id="0"/>
      <w:r w:rsidR="00DA308D" w:rsidRPr="00E3276C">
        <w:rPr>
          <w:sz w:val="28"/>
          <w:szCs w:val="28"/>
        </w:rPr>
        <w:t xml:space="preserve">Уставом </w:t>
      </w:r>
      <w:r w:rsidR="00BB5D45">
        <w:rPr>
          <w:sz w:val="28"/>
          <w:szCs w:val="28"/>
        </w:rPr>
        <w:t>Хилковского</w:t>
      </w:r>
      <w:r w:rsidR="006D76CA" w:rsidRPr="00E3276C">
        <w:rPr>
          <w:sz w:val="28"/>
          <w:szCs w:val="28"/>
        </w:rPr>
        <w:t xml:space="preserve"> сельского поселения, администрация </w:t>
      </w:r>
      <w:r w:rsidR="00BB5D45">
        <w:rPr>
          <w:sz w:val="28"/>
          <w:szCs w:val="28"/>
        </w:rPr>
        <w:t>Хилковского</w:t>
      </w:r>
      <w:r w:rsidR="006D76CA" w:rsidRPr="00E3276C">
        <w:rPr>
          <w:sz w:val="28"/>
          <w:szCs w:val="28"/>
        </w:rPr>
        <w:t xml:space="preserve"> сельского поселения постановляет:</w:t>
      </w:r>
    </w:p>
    <w:p w:rsidR="007F5B8A" w:rsidRPr="00E3276C" w:rsidRDefault="007F5B8A" w:rsidP="00DA308D">
      <w:pPr>
        <w:autoSpaceDE w:val="0"/>
        <w:autoSpaceDN w:val="0"/>
        <w:adjustRightInd w:val="0"/>
        <w:ind w:firstLine="567"/>
        <w:jc w:val="both"/>
      </w:pPr>
    </w:p>
    <w:p w:rsidR="006D76CA" w:rsidRPr="00BB5D45" w:rsidRDefault="00BB5D45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76CA" w:rsidRPr="00BB5D45">
        <w:rPr>
          <w:sz w:val="28"/>
          <w:szCs w:val="28"/>
        </w:rPr>
        <w:t xml:space="preserve">Утвердить форму реестра муниципального имущества </w:t>
      </w:r>
      <w:r>
        <w:rPr>
          <w:sz w:val="28"/>
          <w:szCs w:val="28"/>
        </w:rPr>
        <w:t>Хилковского</w:t>
      </w:r>
      <w:r w:rsidR="006D76CA" w:rsidRPr="00BB5D45">
        <w:rPr>
          <w:sz w:val="28"/>
          <w:szCs w:val="28"/>
        </w:rPr>
        <w:t xml:space="preserve"> сельского поселения согласно приложени</w:t>
      </w:r>
      <w:r w:rsidR="00E3276C" w:rsidRPr="00BB5D45">
        <w:rPr>
          <w:sz w:val="28"/>
          <w:szCs w:val="28"/>
        </w:rPr>
        <w:t>ю</w:t>
      </w:r>
      <w:r w:rsidR="006D76CA" w:rsidRPr="00BB5D45">
        <w:rPr>
          <w:sz w:val="28"/>
          <w:szCs w:val="28"/>
        </w:rPr>
        <w:t xml:space="preserve"> 1.</w:t>
      </w:r>
    </w:p>
    <w:p w:rsidR="002E3BA7" w:rsidRPr="00BB5D45" w:rsidRDefault="00BB5D45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3BA7" w:rsidRPr="00BB5D45">
        <w:rPr>
          <w:sz w:val="28"/>
          <w:szCs w:val="28"/>
        </w:rPr>
        <w:t>Утвердить П</w:t>
      </w:r>
      <w:r w:rsidR="00811376" w:rsidRPr="00BB5D45">
        <w:rPr>
          <w:sz w:val="28"/>
          <w:szCs w:val="28"/>
        </w:rPr>
        <w:t xml:space="preserve">равила </w:t>
      </w:r>
      <w:r w:rsidR="002E3BA7" w:rsidRPr="00BB5D45">
        <w:rPr>
          <w:sz w:val="28"/>
          <w:szCs w:val="28"/>
        </w:rPr>
        <w:t xml:space="preserve">формирования реестрового номера муниципального имущества </w:t>
      </w:r>
      <w:r>
        <w:rPr>
          <w:sz w:val="28"/>
          <w:szCs w:val="28"/>
        </w:rPr>
        <w:t>Хилковского</w:t>
      </w:r>
      <w:r w:rsidR="006D76CA" w:rsidRPr="00BB5D45">
        <w:rPr>
          <w:sz w:val="28"/>
          <w:szCs w:val="28"/>
        </w:rPr>
        <w:t xml:space="preserve"> сельского поселения согласно приложени</w:t>
      </w:r>
      <w:r w:rsidR="00E3276C" w:rsidRPr="00BB5D45">
        <w:rPr>
          <w:sz w:val="28"/>
          <w:szCs w:val="28"/>
        </w:rPr>
        <w:t>ю</w:t>
      </w:r>
      <w:r w:rsidR="006D76CA" w:rsidRPr="00BB5D45">
        <w:rPr>
          <w:sz w:val="28"/>
          <w:szCs w:val="28"/>
        </w:rPr>
        <w:t xml:space="preserve"> 2</w:t>
      </w:r>
      <w:r w:rsidR="002E3BA7" w:rsidRPr="00BB5D45">
        <w:rPr>
          <w:sz w:val="28"/>
          <w:szCs w:val="28"/>
        </w:rPr>
        <w:t>.</w:t>
      </w:r>
    </w:p>
    <w:p w:rsidR="00D27A13" w:rsidRDefault="00A13C7E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5D45">
        <w:rPr>
          <w:sz w:val="28"/>
          <w:szCs w:val="28"/>
        </w:rPr>
        <w:t>.</w:t>
      </w:r>
      <w:r w:rsidR="00D27A13" w:rsidRPr="00BB5D45">
        <w:rPr>
          <w:sz w:val="28"/>
          <w:szCs w:val="28"/>
        </w:rPr>
        <w:t>Утв</w:t>
      </w:r>
      <w:r w:rsidR="00BB5D45">
        <w:rPr>
          <w:sz w:val="28"/>
          <w:szCs w:val="28"/>
        </w:rPr>
        <w:t>ердить форму выписки из реестра</w:t>
      </w:r>
      <w:r w:rsidR="00D27A13" w:rsidRPr="00BB5D45">
        <w:rPr>
          <w:sz w:val="28"/>
          <w:szCs w:val="28"/>
        </w:rPr>
        <w:t xml:space="preserve"> </w:t>
      </w:r>
      <w:r w:rsidR="00794E53">
        <w:rPr>
          <w:sz w:val="28"/>
          <w:szCs w:val="28"/>
        </w:rPr>
        <w:t>Хилковского</w:t>
      </w:r>
      <w:r w:rsidR="00794E53" w:rsidRPr="00BB5D45">
        <w:rPr>
          <w:sz w:val="28"/>
          <w:szCs w:val="28"/>
        </w:rPr>
        <w:t xml:space="preserve"> сельского поселения</w:t>
      </w:r>
      <w:r w:rsidR="00794E53">
        <w:rPr>
          <w:sz w:val="28"/>
          <w:szCs w:val="28"/>
        </w:rPr>
        <w:t xml:space="preserve"> </w:t>
      </w:r>
      <w:r w:rsidR="00D27A13" w:rsidRPr="00BB5D4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D27A13" w:rsidRPr="00BB5D45">
        <w:rPr>
          <w:sz w:val="28"/>
          <w:szCs w:val="28"/>
        </w:rPr>
        <w:t>.</w:t>
      </w:r>
    </w:p>
    <w:p w:rsidR="007E72C8" w:rsidRPr="00BB5D45" w:rsidRDefault="00A13C7E" w:rsidP="00BB5D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3BA7" w:rsidRPr="00BB5D45">
        <w:rPr>
          <w:sz w:val="28"/>
          <w:szCs w:val="28"/>
        </w:rPr>
        <w:t>. Определить</w:t>
      </w:r>
      <w:r w:rsidR="007E72C8" w:rsidRPr="00BB5D45">
        <w:rPr>
          <w:sz w:val="28"/>
          <w:szCs w:val="28"/>
        </w:rPr>
        <w:t xml:space="preserve">, что </w:t>
      </w:r>
      <w:r w:rsidR="002E3BA7" w:rsidRPr="00BB5D45">
        <w:rPr>
          <w:sz w:val="28"/>
          <w:szCs w:val="28"/>
        </w:rPr>
        <w:t>ведени</w:t>
      </w:r>
      <w:r w:rsidR="007E72C8" w:rsidRPr="00BB5D45">
        <w:rPr>
          <w:sz w:val="28"/>
          <w:szCs w:val="28"/>
        </w:rPr>
        <w:t>е</w:t>
      </w:r>
      <w:r w:rsidR="002E3BA7" w:rsidRPr="00BB5D45">
        <w:rPr>
          <w:sz w:val="28"/>
          <w:szCs w:val="28"/>
        </w:rPr>
        <w:t xml:space="preserve">  реестра муниципального имущества </w:t>
      </w:r>
      <w:r w:rsidR="00BB5D45">
        <w:rPr>
          <w:sz w:val="28"/>
          <w:szCs w:val="28"/>
        </w:rPr>
        <w:t>Хилковского</w:t>
      </w:r>
      <w:r w:rsidR="006D76CA" w:rsidRPr="00BB5D45">
        <w:rPr>
          <w:sz w:val="28"/>
          <w:szCs w:val="28"/>
        </w:rPr>
        <w:t xml:space="preserve"> сельского поселения</w:t>
      </w:r>
      <w:r w:rsidR="002E3BA7" w:rsidRPr="00BB5D45">
        <w:rPr>
          <w:sz w:val="28"/>
          <w:szCs w:val="28"/>
        </w:rPr>
        <w:t xml:space="preserve"> </w:t>
      </w:r>
      <w:r w:rsidR="007E72C8" w:rsidRPr="00BB5D45">
        <w:rPr>
          <w:sz w:val="28"/>
          <w:szCs w:val="28"/>
        </w:rPr>
        <w:t xml:space="preserve">осуществляется </w:t>
      </w:r>
      <w:r w:rsidR="002E3BA7" w:rsidRPr="00BB5D45">
        <w:rPr>
          <w:sz w:val="28"/>
          <w:szCs w:val="28"/>
        </w:rPr>
        <w:t xml:space="preserve">на </w:t>
      </w:r>
      <w:r w:rsidR="007E72C8" w:rsidRPr="00BB5D45">
        <w:rPr>
          <w:sz w:val="28"/>
          <w:szCs w:val="28"/>
        </w:rPr>
        <w:t xml:space="preserve"> бумажном носителе. </w:t>
      </w:r>
    </w:p>
    <w:p w:rsidR="00BB5D45" w:rsidRPr="00BB5D45" w:rsidRDefault="00A13C7E" w:rsidP="00BB5D45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F62" w:rsidRPr="00BB5D45">
        <w:rPr>
          <w:rFonts w:ascii="Times New Roman" w:hAnsi="Times New Roman" w:cs="Times New Roman"/>
          <w:sz w:val="28"/>
          <w:szCs w:val="28"/>
        </w:rPr>
        <w:t xml:space="preserve">. </w:t>
      </w:r>
      <w:r w:rsidR="00232191" w:rsidRPr="00BB5D45">
        <w:rPr>
          <w:rFonts w:ascii="Times New Roman" w:hAnsi="Times New Roman" w:cs="Times New Roman"/>
          <w:sz w:val="28"/>
          <w:szCs w:val="28"/>
        </w:rPr>
        <w:t xml:space="preserve"> </w:t>
      </w:r>
      <w:r w:rsidR="00BB5D45" w:rsidRPr="00BB5D4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 в информационном бюллетене «</w:t>
      </w:r>
      <w:r w:rsidR="00BB5D45" w:rsidRPr="00BB5D45">
        <w:rPr>
          <w:rFonts w:ascii="Times New Roman" w:hAnsi="Times New Roman" w:cs="Times New Roman"/>
          <w:sz w:val="28"/>
          <w:szCs w:val="28"/>
        </w:rPr>
        <w:t>Хилковского</w:t>
      </w:r>
      <w:r w:rsidR="00BB5D45" w:rsidRPr="00BB5D45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вестник», подлежит размещению на официальном сайте </w:t>
      </w:r>
      <w:r w:rsidR="00BB5D45" w:rsidRPr="00BB5D45">
        <w:rPr>
          <w:rFonts w:ascii="Times New Roman" w:hAnsi="Times New Roman" w:cs="Times New Roman"/>
          <w:sz w:val="28"/>
          <w:szCs w:val="28"/>
        </w:rPr>
        <w:t>Хилковского сельского поселения</w:t>
      </w:r>
      <w:r w:rsidR="00BB5D45" w:rsidRPr="00BB5D45">
        <w:rPr>
          <w:rFonts w:ascii="Times New Roman" w:hAnsi="Times New Roman" w:cs="Times New Roman"/>
          <w:bCs/>
          <w:sz w:val="28"/>
          <w:szCs w:val="28"/>
        </w:rPr>
        <w:t xml:space="preserve"> https://xilkovskoe-r13.gosweb.gosuslugi.ru/</w:t>
      </w:r>
      <w:r w:rsidR="00BB5D45" w:rsidRPr="00BB5D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76CA" w:rsidRPr="00E3276C" w:rsidRDefault="00BB5D45" w:rsidP="00BB5D45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25B2" w:rsidRDefault="00D625B2" w:rsidP="006D76CA">
      <w:pPr>
        <w:suppressAutoHyphens/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BB5D45" w:rsidRPr="00BB5D45" w:rsidRDefault="00F0414E" w:rsidP="007F5B8A">
      <w:pPr>
        <w:jc w:val="both"/>
        <w:rPr>
          <w:sz w:val="28"/>
          <w:szCs w:val="28"/>
        </w:rPr>
      </w:pPr>
      <w:r w:rsidRPr="00BB5D45">
        <w:rPr>
          <w:sz w:val="28"/>
          <w:szCs w:val="28"/>
        </w:rPr>
        <w:t>Г</w:t>
      </w:r>
      <w:r w:rsidR="007F5B8A" w:rsidRPr="00BB5D45">
        <w:rPr>
          <w:sz w:val="28"/>
          <w:szCs w:val="28"/>
        </w:rPr>
        <w:t>лав</w:t>
      </w:r>
      <w:r w:rsidRPr="00BB5D45">
        <w:rPr>
          <w:sz w:val="28"/>
          <w:szCs w:val="28"/>
        </w:rPr>
        <w:t>а</w:t>
      </w:r>
      <w:r w:rsidR="00A20E2A" w:rsidRPr="00BB5D45">
        <w:rPr>
          <w:sz w:val="28"/>
          <w:szCs w:val="28"/>
        </w:rPr>
        <w:t xml:space="preserve"> </w:t>
      </w:r>
      <w:r w:rsidR="00BB5D45" w:rsidRPr="00BB5D45">
        <w:rPr>
          <w:sz w:val="28"/>
          <w:szCs w:val="28"/>
        </w:rPr>
        <w:t>Хилковского</w:t>
      </w:r>
      <w:r w:rsidR="007F5B8A" w:rsidRPr="00BB5D45">
        <w:rPr>
          <w:sz w:val="28"/>
          <w:szCs w:val="28"/>
        </w:rPr>
        <w:t xml:space="preserve"> </w:t>
      </w:r>
    </w:p>
    <w:p w:rsidR="007F5B8A" w:rsidRPr="00BB5D45" w:rsidRDefault="007F5B8A" w:rsidP="007F5B8A">
      <w:pPr>
        <w:jc w:val="both"/>
        <w:rPr>
          <w:sz w:val="28"/>
          <w:szCs w:val="28"/>
        </w:rPr>
      </w:pPr>
      <w:r w:rsidRPr="00BB5D45">
        <w:rPr>
          <w:sz w:val="28"/>
          <w:szCs w:val="28"/>
        </w:rPr>
        <w:t xml:space="preserve">сельского поселения         </w:t>
      </w:r>
      <w:r w:rsidR="006D76CA" w:rsidRPr="00BB5D45">
        <w:rPr>
          <w:sz w:val="28"/>
          <w:szCs w:val="28"/>
        </w:rPr>
        <w:t xml:space="preserve">                 </w:t>
      </w:r>
      <w:r w:rsidR="00BB5D45">
        <w:rPr>
          <w:sz w:val="28"/>
          <w:szCs w:val="28"/>
        </w:rPr>
        <w:t xml:space="preserve">                               </w:t>
      </w:r>
      <w:r w:rsidR="006D76CA" w:rsidRPr="00BB5D45">
        <w:rPr>
          <w:sz w:val="28"/>
          <w:szCs w:val="28"/>
        </w:rPr>
        <w:t xml:space="preserve">     </w:t>
      </w:r>
      <w:r w:rsidR="00BB5D45" w:rsidRPr="00BB5D45">
        <w:rPr>
          <w:sz w:val="28"/>
          <w:szCs w:val="28"/>
        </w:rPr>
        <w:t>Н.И.Торопкин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0216" w:rsidRDefault="0083021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13C7E" w:rsidRDefault="00A13C7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13C7E" w:rsidRDefault="00A13C7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13C7E" w:rsidRDefault="00A13C7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D1903" w:rsidRPr="00D27A1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D27A13" w:rsidRPr="00D27A13">
        <w:rPr>
          <w:rFonts w:ascii="Times New Roman" w:hAnsi="Times New Roman"/>
          <w:sz w:val="22"/>
          <w:szCs w:val="22"/>
        </w:rPr>
        <w:t xml:space="preserve"> 1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D1903" w:rsidRPr="00D27A1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к постановлению </w:t>
      </w:r>
      <w:r w:rsidR="00D27A13" w:rsidRPr="00D27A13">
        <w:rPr>
          <w:rFonts w:ascii="Times New Roman" w:hAnsi="Times New Roman"/>
          <w:sz w:val="22"/>
          <w:szCs w:val="22"/>
        </w:rPr>
        <w:t>а</w:t>
      </w:r>
      <w:r w:rsidRPr="00D27A13">
        <w:rPr>
          <w:rFonts w:ascii="Times New Roman" w:hAnsi="Times New Roman"/>
          <w:sz w:val="22"/>
          <w:szCs w:val="22"/>
        </w:rPr>
        <w:t>дминистрации</w:t>
      </w:r>
    </w:p>
    <w:p w:rsidR="009D1903" w:rsidRPr="00D27A13" w:rsidRDefault="00BB5D45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Хилковского</w:t>
      </w:r>
      <w:r w:rsidR="009D190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D1903" w:rsidRPr="00D27A1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</w:t>
      </w:r>
      <w:r w:rsidR="009D1903" w:rsidRPr="00D27A13">
        <w:rPr>
          <w:rFonts w:ascii="Times New Roman" w:hAnsi="Times New Roman"/>
          <w:sz w:val="22"/>
          <w:szCs w:val="22"/>
        </w:rPr>
        <w:t>т</w:t>
      </w:r>
      <w:r w:rsidRPr="00D27A13">
        <w:rPr>
          <w:rFonts w:ascii="Times New Roman" w:hAnsi="Times New Roman"/>
          <w:sz w:val="22"/>
          <w:szCs w:val="22"/>
        </w:rPr>
        <w:t xml:space="preserve"> </w:t>
      </w:r>
      <w:r w:rsidR="00D27A13" w:rsidRPr="00D27A13">
        <w:rPr>
          <w:rFonts w:ascii="Times New Roman" w:hAnsi="Times New Roman"/>
          <w:sz w:val="22"/>
          <w:szCs w:val="22"/>
        </w:rPr>
        <w:t>______</w:t>
      </w:r>
      <w:r w:rsidR="00691FF0" w:rsidRPr="00D27A13">
        <w:rPr>
          <w:rFonts w:ascii="Times New Roman" w:hAnsi="Times New Roman"/>
          <w:sz w:val="22"/>
          <w:szCs w:val="22"/>
        </w:rPr>
        <w:t>2024</w:t>
      </w:r>
      <w:r w:rsidRPr="00D27A13">
        <w:rPr>
          <w:rFonts w:ascii="Times New Roman" w:hAnsi="Times New Roman"/>
          <w:sz w:val="22"/>
          <w:szCs w:val="22"/>
        </w:rPr>
        <w:t xml:space="preserve"> </w:t>
      </w:r>
      <w:r w:rsidR="009D1903" w:rsidRPr="00D27A13">
        <w:rPr>
          <w:rFonts w:ascii="Times New Roman" w:hAnsi="Times New Roman"/>
          <w:sz w:val="22"/>
          <w:szCs w:val="22"/>
        </w:rPr>
        <w:t xml:space="preserve">№ </w:t>
      </w:r>
      <w:r w:rsidR="00D27A13" w:rsidRPr="00D27A13">
        <w:rPr>
          <w:rFonts w:ascii="Times New Roman" w:hAnsi="Times New Roman"/>
          <w:sz w:val="22"/>
          <w:szCs w:val="22"/>
        </w:rPr>
        <w:t>___</w:t>
      </w:r>
    </w:p>
    <w:p w:rsidR="003E0278" w:rsidRPr="00D27A13" w:rsidRDefault="003E0278" w:rsidP="003E0278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D27A13" w:rsidRPr="000D1285" w:rsidRDefault="00D27A13" w:rsidP="00811376">
      <w:pPr>
        <w:jc w:val="center"/>
        <w:rPr>
          <w:b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r w:rsidR="00BB5D45">
        <w:rPr>
          <w:b/>
          <w:bCs/>
          <w:sz w:val="28"/>
          <w:szCs w:val="28"/>
        </w:rPr>
        <w:t>Хилковского</w:t>
      </w:r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0457D" w:rsidRPr="000D1285" w:rsidRDefault="0020457D" w:rsidP="00D27A13">
      <w:pPr>
        <w:jc w:val="center"/>
        <w:textAlignment w:val="baseline"/>
        <w:rPr>
          <w:b/>
          <w:bCs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0457D" w:rsidRPr="00D27A13" w:rsidRDefault="0020457D" w:rsidP="00D27A13">
      <w:pPr>
        <w:jc w:val="center"/>
        <w:textAlignment w:val="baseline"/>
      </w:pPr>
    </w:p>
    <w:p w:rsidR="00D27A13" w:rsidRPr="00D27A13" w:rsidRDefault="00D27A13" w:rsidP="00D27A13">
      <w:pPr>
        <w:jc w:val="center"/>
        <w:textAlignment w:val="baseline"/>
      </w:pPr>
      <w:r w:rsidRPr="00D27A13">
        <w:rPr>
          <w:b/>
          <w:bCs/>
        </w:rPr>
        <w:t>Подраздел 1.1. Сведения о земельных участках</w:t>
      </w:r>
    </w:p>
    <w:tbl>
      <w:tblPr>
        <w:tblW w:w="4992" w:type="pct"/>
        <w:tblInd w:w="-134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814"/>
        <w:gridCol w:w="812"/>
        <w:gridCol w:w="1016"/>
        <w:gridCol w:w="712"/>
        <w:gridCol w:w="960"/>
        <w:gridCol w:w="1018"/>
        <w:gridCol w:w="810"/>
        <w:gridCol w:w="810"/>
        <w:gridCol w:w="806"/>
        <w:gridCol w:w="812"/>
        <w:gridCol w:w="736"/>
      </w:tblGrid>
      <w:tr w:rsidR="00830216" w:rsidRPr="00D27A13" w:rsidTr="00830216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 </w:t>
            </w:r>
            <w:proofErr w:type="gramStart"/>
            <w:r w:rsidRPr="0020457D">
              <w:rPr>
                <w:sz w:val="18"/>
                <w:szCs w:val="18"/>
              </w:rPr>
              <w:t>пр</w:t>
            </w:r>
            <w:proofErr w:type="gramEnd"/>
            <w:r w:rsidRPr="0020457D">
              <w:rPr>
                <w:sz w:val="18"/>
                <w:szCs w:val="18"/>
              </w:rPr>
              <w:t xml:space="preserve">  оизведенном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830216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0D1285" w:rsidRDefault="000D1285" w:rsidP="000D1285">
      <w:pPr>
        <w:ind w:left="270"/>
        <w:jc w:val="both"/>
        <w:textAlignment w:val="baseline"/>
        <w:rPr>
          <w:sz w:val="18"/>
          <w:szCs w:val="18"/>
        </w:rPr>
      </w:pPr>
    </w:p>
    <w:p w:rsidR="00D27A13" w:rsidRPr="00794E53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1.</w:t>
      </w:r>
      <w:r w:rsidR="00D27A13" w:rsidRPr="00794E53">
        <w:rPr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proofErr w:type="gramStart"/>
      <w:r>
        <w:rPr>
          <w:sz w:val="18"/>
          <w:szCs w:val="18"/>
        </w:rPr>
        <w:t>2.</w:t>
      </w:r>
      <w:r w:rsidR="00D27A13"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</w:t>
      </w:r>
      <w:proofErr w:type="gramEnd"/>
      <w:r w:rsidR="00D27A13" w:rsidRPr="0020457D">
        <w:rPr>
          <w:sz w:val="18"/>
          <w:szCs w:val="18"/>
        </w:rPr>
        <w:t>) (для физических лиц) (с указанием кода ОКТМО) (далее — сведения о правообладателе);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3.</w:t>
      </w:r>
      <w:r w:rsidR="00D27A13"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4.</w:t>
      </w:r>
      <w:r w:rsidR="00D27A13"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="00D27A13" w:rsidRPr="0020457D">
        <w:rPr>
          <w:sz w:val="18"/>
          <w:szCs w:val="18"/>
        </w:rPr>
        <w:t>обременении</w:t>
      </w:r>
      <w:proofErr w:type="gramEnd"/>
      <w:r w:rsidR="00D27A13" w:rsidRPr="0020457D">
        <w:rPr>
          <w:sz w:val="18"/>
          <w:szCs w:val="18"/>
        </w:rPr>
        <w:t>), основания и даты их возникновения и прекращения;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proofErr w:type="gramStart"/>
      <w:r>
        <w:rPr>
          <w:sz w:val="18"/>
          <w:szCs w:val="18"/>
        </w:rPr>
        <w:t>5.</w:t>
      </w:r>
      <w:r w:rsidR="00D27A13"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</w:t>
      </w:r>
      <w:proofErr w:type="gramEnd"/>
      <w:r w:rsidR="00D27A13" w:rsidRPr="0020457D">
        <w:rPr>
          <w:sz w:val="18"/>
          <w:szCs w:val="18"/>
        </w:rPr>
        <w:t xml:space="preserve"> ограничения (обременения).</w:t>
      </w:r>
    </w:p>
    <w:p w:rsidR="00D27A13" w:rsidRDefault="00D27A13" w:rsidP="0020457D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D27A13" w:rsidRDefault="00D27A13" w:rsidP="0020457D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20457D" w:rsidRPr="0020457D" w:rsidRDefault="0020457D" w:rsidP="0020457D">
      <w:pPr>
        <w:jc w:val="center"/>
        <w:textAlignment w:val="baseline"/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</w:tblGrid>
      <w:tr w:rsidR="0020457D" w:rsidRPr="0020457D" w:rsidTr="00830216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</w:t>
            </w:r>
            <w:r w:rsidRPr="0020457D">
              <w:rPr>
                <w:sz w:val="18"/>
                <w:szCs w:val="18"/>
              </w:rPr>
              <w:lastRenderedPageBreak/>
              <w:t>ости, площадь)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основных характеристиках объекта учета, в том числе: тип объекта (жилое либо нежилое), </w:t>
            </w:r>
            <w:r w:rsidRPr="0020457D">
              <w:rPr>
                <w:sz w:val="18"/>
                <w:szCs w:val="18"/>
              </w:rPr>
              <w:lastRenderedPageBreak/>
              <w:t>площадь, протяженность, этажность (подземная этажность)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Инвентарный номер объекта учета</w:t>
            </w:r>
          </w:p>
        </w:tc>
      </w:tr>
      <w:tr w:rsidR="0020457D" w:rsidRPr="0020457D" w:rsidTr="00830216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701"/>
        <w:gridCol w:w="1842"/>
        <w:gridCol w:w="1559"/>
        <w:gridCol w:w="1702"/>
        <w:gridCol w:w="1417"/>
      </w:tblGrid>
      <w:tr w:rsidR="0020457D" w:rsidRPr="00D27461" w:rsidTr="00830216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0457D" w:rsidRPr="00D27461" w:rsidTr="00830216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D27461" w:rsidRDefault="0020457D" w:rsidP="00730D23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 w:rsidRPr="00D27461">
              <w:rPr>
                <w:rFonts w:ascii="Helvetica" w:hAnsi="Helvetica" w:cs="Helvetica"/>
                <w:color w:val="444444"/>
                <w:sz w:val="21"/>
                <w:szCs w:val="21"/>
              </w:rPr>
              <w:t>17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P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D27A13" w:rsidRPr="0020457D" w:rsidRDefault="00794E53" w:rsidP="00794E53">
      <w:pPr>
        <w:ind w:left="360"/>
        <w:textAlignment w:val="baseline"/>
        <w:rPr>
          <w:sz w:val="18"/>
          <w:szCs w:val="18"/>
        </w:rPr>
      </w:pPr>
      <w:r>
        <w:rPr>
          <w:sz w:val="18"/>
          <w:szCs w:val="18"/>
        </w:rPr>
        <w:t>1.</w:t>
      </w:r>
      <w:r w:rsidR="00D27A13"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794E53" w:rsidP="00794E53">
      <w:pPr>
        <w:ind w:left="360"/>
        <w:textAlignment w:val="baseline"/>
        <w:rPr>
          <w:sz w:val="18"/>
          <w:szCs w:val="18"/>
        </w:rPr>
      </w:pPr>
      <w:r>
        <w:rPr>
          <w:sz w:val="18"/>
          <w:szCs w:val="18"/>
        </w:rPr>
        <w:t>2.</w:t>
      </w:r>
      <w:r w:rsidR="00D27A13"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="00D27A13" w:rsidRPr="0020457D">
        <w:rPr>
          <w:sz w:val="18"/>
          <w:szCs w:val="18"/>
        </w:rPr>
        <w:t>обременении</w:t>
      </w:r>
      <w:proofErr w:type="gramEnd"/>
      <w:r w:rsidR="00D27A13" w:rsidRPr="0020457D">
        <w:rPr>
          <w:sz w:val="18"/>
          <w:szCs w:val="18"/>
        </w:rPr>
        <w:t>), основания и даты их возникновения и прекращения;</w:t>
      </w:r>
    </w:p>
    <w:p w:rsidR="00D27A13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Подраздел 1.3. Сведения о помещениях, машино-местах и иных объектах, отнесенных законом к недвижимости</w:t>
      </w:r>
    </w:p>
    <w:p w:rsidR="00D27A13" w:rsidRPr="000D1285" w:rsidRDefault="00D27A13" w:rsidP="000D1285">
      <w:pPr>
        <w:jc w:val="center"/>
        <w:textAlignment w:val="baseline"/>
      </w:pPr>
    </w:p>
    <w:tbl>
      <w:tblPr>
        <w:tblW w:w="9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766"/>
      </w:tblGrid>
      <w:tr w:rsidR="0020457D" w:rsidRPr="0020457D" w:rsidTr="00830216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</w:tr>
      <w:tr w:rsidR="0020457D" w:rsidRPr="0020457D" w:rsidTr="00830216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tbl>
      <w:tblPr>
        <w:tblW w:w="9506" w:type="dxa"/>
        <w:tblCellMar>
          <w:left w:w="0" w:type="dxa"/>
          <w:right w:w="0" w:type="dxa"/>
        </w:tblCellMar>
        <w:tblLook w:val="04A0"/>
      </w:tblPr>
      <w:tblGrid>
        <w:gridCol w:w="1993"/>
        <w:gridCol w:w="2268"/>
        <w:gridCol w:w="1985"/>
        <w:gridCol w:w="1701"/>
        <w:gridCol w:w="1559"/>
      </w:tblGrid>
      <w:tr w:rsidR="00D27A13" w:rsidRPr="0020457D" w:rsidTr="00830216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изменениях объекта учета (произведенных достройках, капитальном ремонте, реконструкции, </w:t>
            </w:r>
            <w:r w:rsidRPr="0020457D">
              <w:rPr>
                <w:sz w:val="18"/>
                <w:szCs w:val="18"/>
              </w:rPr>
              <w:lastRenderedPageBreak/>
              <w:t>модернизации, сносе)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</w:tr>
    </w:tbl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4942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776"/>
        <w:gridCol w:w="1415"/>
        <w:gridCol w:w="1092"/>
        <w:gridCol w:w="1218"/>
        <w:gridCol w:w="1112"/>
        <w:gridCol w:w="1130"/>
        <w:gridCol w:w="1010"/>
      </w:tblGrid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6"/>
        <w:gridCol w:w="1784"/>
        <w:gridCol w:w="1306"/>
        <w:gridCol w:w="1231"/>
        <w:gridCol w:w="1294"/>
        <w:gridCol w:w="1117"/>
        <w:gridCol w:w="1257"/>
        <w:gridCol w:w="1004"/>
      </w:tblGrid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1"/>
        <w:gridCol w:w="1071"/>
        <w:gridCol w:w="1140"/>
        <w:gridCol w:w="993"/>
        <w:gridCol w:w="943"/>
        <w:gridCol w:w="1491"/>
        <w:gridCol w:w="1218"/>
        <w:gridCol w:w="1111"/>
        <w:gridCol w:w="1011"/>
      </w:tblGrid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D27A13" w:rsidRPr="000D1285" w:rsidRDefault="00D27A13" w:rsidP="00794E53">
      <w:pPr>
        <w:spacing w:after="240" w:line="360" w:lineRule="atLeast"/>
        <w:textAlignment w:val="baseline"/>
      </w:pPr>
      <w:r w:rsidRPr="0020457D">
        <w:rPr>
          <w:sz w:val="18"/>
          <w:szCs w:val="18"/>
        </w:rPr>
        <w:lastRenderedPageBreak/>
        <w:t> </w:t>
      </w:r>
      <w:r w:rsidRPr="000D1285">
        <w:rPr>
          <w:b/>
          <w:bCs/>
        </w:rPr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1078"/>
        <w:gridCol w:w="946"/>
        <w:gridCol w:w="1084"/>
        <w:gridCol w:w="907"/>
        <w:gridCol w:w="1115"/>
        <w:gridCol w:w="1117"/>
        <w:gridCol w:w="1147"/>
        <w:gridCol w:w="883"/>
        <w:gridCol w:w="714"/>
      </w:tblGrid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участниках общей </w:t>
            </w:r>
            <w:proofErr w:type="gramStart"/>
            <w:r w:rsidRPr="0020457D">
              <w:rPr>
                <w:sz w:val="18"/>
                <w:szCs w:val="18"/>
              </w:rPr>
              <w:t>долевой</w:t>
            </w:r>
            <w:proofErr w:type="gramEnd"/>
            <w:r w:rsidRPr="0020457D">
              <w:rPr>
                <w:sz w:val="18"/>
                <w:szCs w:val="18"/>
              </w:rPr>
              <w:t xml:space="preserve">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D27A13" w:rsidRPr="0020457D" w:rsidRDefault="00794E53" w:rsidP="00794E53">
      <w:pPr>
        <w:spacing w:after="240"/>
        <w:textAlignment w:val="baseline"/>
        <w:rPr>
          <w:sz w:val="18"/>
          <w:szCs w:val="18"/>
        </w:rPr>
      </w:pPr>
      <w:proofErr w:type="gramStart"/>
      <w:r>
        <w:rPr>
          <w:sz w:val="18"/>
          <w:szCs w:val="18"/>
        </w:rPr>
        <w:t>1.</w:t>
      </w:r>
      <w:r w:rsidR="00D27A13"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D27A13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  <w:r w:rsidRPr="0020457D">
        <w:rPr>
          <w:b/>
          <w:bCs/>
          <w:sz w:val="18"/>
          <w:szCs w:val="18"/>
        </w:rPr>
        <w:t>  </w:t>
      </w: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tbl>
      <w:tblPr>
        <w:tblW w:w="9941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CellMar>
          <w:left w:w="0" w:type="dxa"/>
          <w:right w:w="0" w:type="dxa"/>
        </w:tblCellMar>
        <w:tblLook w:val="04A0"/>
      </w:tblPr>
      <w:tblGrid>
        <w:gridCol w:w="1141"/>
        <w:gridCol w:w="1703"/>
        <w:gridCol w:w="2551"/>
        <w:gridCol w:w="2126"/>
        <w:gridCol w:w="2420"/>
      </w:tblGrid>
      <w:tr w:rsidR="00D27A13" w:rsidRPr="0020457D" w:rsidTr="000D1285">
        <w:tc>
          <w:tcPr>
            <w:tcW w:w="114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№ </w:t>
            </w:r>
            <w:proofErr w:type="gramStart"/>
            <w:r w:rsidRPr="0020457D">
              <w:rPr>
                <w:sz w:val="18"/>
                <w:szCs w:val="18"/>
              </w:rPr>
              <w:t>п</w:t>
            </w:r>
            <w:proofErr w:type="gramEnd"/>
            <w:r w:rsidRPr="0020457D">
              <w:rPr>
                <w:sz w:val="18"/>
                <w:szCs w:val="18"/>
              </w:rPr>
              <w:t>/п</w:t>
            </w:r>
          </w:p>
        </w:tc>
        <w:tc>
          <w:tcPr>
            <w:tcW w:w="170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25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12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2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0D1285">
        <w:tc>
          <w:tcPr>
            <w:tcW w:w="114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242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D27A13" w:rsidRPr="0020457D" w:rsidRDefault="00D27A13" w:rsidP="00D27A13">
      <w:pPr>
        <w:rPr>
          <w:sz w:val="18"/>
          <w:szCs w:val="18"/>
        </w:rPr>
      </w:pPr>
    </w:p>
    <w:p w:rsidR="00D27A13" w:rsidRDefault="00D27A13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0D1285" w:rsidRPr="00D27A13" w:rsidRDefault="00BB5D4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Хилковского</w:t>
      </w:r>
      <w:r w:rsidR="000D1285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Pr="00D27A13" w:rsidRDefault="000D1285" w:rsidP="00811376">
      <w:pPr>
        <w:jc w:val="center"/>
        <w:rPr>
          <w:b/>
          <w:sz w:val="22"/>
          <w:szCs w:val="22"/>
        </w:rPr>
      </w:pPr>
    </w:p>
    <w:p w:rsidR="00172CE0" w:rsidRPr="00172CE0" w:rsidRDefault="00172CE0" w:rsidP="00172CE0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>Правила</w:t>
      </w:r>
    </w:p>
    <w:p w:rsidR="00172CE0" w:rsidRPr="00172CE0" w:rsidRDefault="00172CE0" w:rsidP="00172CE0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>формирования реестрового номера муниципального имущества Хилковского сельского поселения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</w:t>
      </w:r>
      <w:r w:rsidR="00811376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BB5D45">
        <w:rPr>
          <w:sz w:val="28"/>
          <w:szCs w:val="28"/>
        </w:rPr>
        <w:t>Хилковского</w:t>
      </w:r>
      <w:r w:rsidR="000D1285"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2A29C7" w:rsidRPr="00F437F8" w:rsidRDefault="00811376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9C7" w:rsidRPr="00F437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Структура реестрового номера муниципального имущества </w:t>
      </w:r>
      <w:r w:rsidR="00BB5D45">
        <w:rPr>
          <w:sz w:val="28"/>
          <w:szCs w:val="28"/>
        </w:rPr>
        <w:t>Хилковского</w:t>
      </w:r>
      <w:r w:rsidR="000D1285">
        <w:rPr>
          <w:sz w:val="28"/>
          <w:szCs w:val="28"/>
        </w:rPr>
        <w:t xml:space="preserve"> сельского поселения</w:t>
      </w:r>
      <w:r w:rsidR="000D1285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7339D8" w:rsidP="000D1285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4E53">
        <w:rPr>
          <w:rFonts w:ascii="Times New Roman" w:hAnsi="Times New Roman" w:cs="Times New Roman"/>
          <w:sz w:val="28"/>
          <w:szCs w:val="28"/>
        </w:rPr>
        <w:t>Хилков</w:t>
      </w:r>
      <w:r w:rsidR="000D1285">
        <w:rPr>
          <w:rFonts w:ascii="Times New Roman" w:hAnsi="Times New Roman" w:cs="Times New Roman"/>
          <w:sz w:val="28"/>
          <w:szCs w:val="28"/>
        </w:rPr>
        <w:t>ское</w:t>
      </w:r>
    </w:p>
    <w:p w:rsidR="002A29C7" w:rsidRPr="007339D8" w:rsidRDefault="007339D8" w:rsidP="007339D8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="000D1285" w:rsidRPr="000D1285">
        <w:rPr>
          <w:sz w:val="28"/>
          <w:szCs w:val="28"/>
        </w:rPr>
        <w:t>89654430</w:t>
      </w:r>
      <w:r w:rsidR="002A29C7" w:rsidRPr="007339D8">
        <w:rPr>
          <w:sz w:val="28"/>
          <w:szCs w:val="28"/>
        </w:rPr>
        <w:t>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29C7"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390"/>
        <w:gridCol w:w="2845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0D128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BB5D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Хилковского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0D1285" w:rsidRDefault="000D1285" w:rsidP="00794E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794E5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="00794E53">
        <w:rPr>
          <w:sz w:val="28"/>
          <w:szCs w:val="28"/>
        </w:rPr>
        <w:t>89654485</w:t>
      </w:r>
      <w:r w:rsidR="002A29C7" w:rsidRPr="00F437F8">
        <w:rPr>
          <w:sz w:val="28"/>
          <w:szCs w:val="28"/>
        </w:rPr>
        <w:t>.1.1.1</w:t>
      </w:r>
      <w:r w:rsidR="002A29C7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3.</w:t>
      </w:r>
      <w:r w:rsidR="005259E7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="002A29C7" w:rsidRPr="00F437F8">
        <w:rPr>
          <w:sz w:val="28"/>
          <w:szCs w:val="28"/>
        </w:rPr>
        <w:t xml:space="preserve"> </w:t>
      </w:r>
      <w:r w:rsidR="000D128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B5D45">
        <w:rPr>
          <w:sz w:val="28"/>
          <w:szCs w:val="28"/>
        </w:rPr>
        <w:t>Хилковского</w:t>
      </w:r>
      <w:r w:rsidR="000D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2A29C7"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="002A29C7"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="002A29C7" w:rsidRPr="00F437F8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4. Реестровый номер является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BB5D45">
        <w:rPr>
          <w:sz w:val="28"/>
          <w:szCs w:val="28"/>
        </w:rPr>
        <w:t>Хилковского</w:t>
      </w:r>
      <w:r w:rsidR="00830216">
        <w:rPr>
          <w:sz w:val="28"/>
          <w:szCs w:val="28"/>
        </w:rPr>
        <w:t xml:space="preserve"> сельского поселения</w:t>
      </w:r>
      <w:r w:rsidR="00830216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D27A13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Хилковского</w:t>
      </w:r>
      <w:r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72CE0" w:rsidRDefault="00172CE0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D27A13" w:rsidRPr="00830216" w:rsidRDefault="00D27A13" w:rsidP="00D27A13">
      <w:pPr>
        <w:pStyle w:val="a8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886EB7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="00BB5D45">
        <w:rPr>
          <w:rFonts w:ascii="Times New Roman" w:hAnsi="Times New Roman"/>
          <w:spacing w:val="-4"/>
          <w:lang w:val="ru-RU"/>
        </w:rPr>
        <w:t>№</w:t>
      </w:r>
      <w:r w:rsidRPr="00830216">
        <w:rPr>
          <w:rFonts w:ascii="Times New Roman" w:hAnsi="Times New Roman"/>
          <w:lang w:val="ru-RU"/>
        </w:rPr>
        <w:t xml:space="preserve">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794E53" w:rsidRDefault="00D27A13" w:rsidP="00D27A13">
      <w:pPr>
        <w:pStyle w:val="a8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реестра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муниципального</w:t>
      </w:r>
      <w:r w:rsidRPr="00830216">
        <w:rPr>
          <w:rFonts w:ascii="Times New Roman" w:hAnsi="Times New Roman"/>
          <w:spacing w:val="2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имущества</w:t>
      </w:r>
      <w:r w:rsidR="00794E53">
        <w:rPr>
          <w:rFonts w:ascii="Times New Roman" w:hAnsi="Times New Roman"/>
          <w:spacing w:val="-2"/>
          <w:lang w:val="ru-RU"/>
        </w:rPr>
        <w:t xml:space="preserve"> </w:t>
      </w:r>
      <w:r w:rsidR="00794E53" w:rsidRPr="00794E53">
        <w:rPr>
          <w:rFonts w:ascii="Times New Roman" w:hAnsi="Times New Roman"/>
          <w:lang w:val="ru-RU"/>
        </w:rPr>
        <w:t>Хилковского сельского поселения</w:t>
      </w:r>
    </w:p>
    <w:p w:rsidR="00794E53" w:rsidRDefault="00D27A13" w:rsidP="00D27A13">
      <w:pPr>
        <w:pStyle w:val="a8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об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объекте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учета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="00794E53">
        <w:rPr>
          <w:rFonts w:ascii="Times New Roman" w:hAnsi="Times New Roman"/>
          <w:spacing w:val="-13"/>
          <w:lang w:val="ru-RU"/>
        </w:rPr>
        <w:t>м</w:t>
      </w:r>
      <w:r w:rsidRPr="00830216">
        <w:rPr>
          <w:rFonts w:ascii="Times New Roman" w:hAnsi="Times New Roman"/>
          <w:lang w:val="ru-RU"/>
        </w:rPr>
        <w:t>униципального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="00794E53">
        <w:rPr>
          <w:rFonts w:ascii="Times New Roman" w:hAnsi="Times New Roman"/>
          <w:spacing w:val="-14"/>
          <w:lang w:val="ru-RU"/>
        </w:rPr>
        <w:t>и</w:t>
      </w:r>
      <w:r w:rsidRPr="00830216">
        <w:rPr>
          <w:rFonts w:ascii="Times New Roman" w:hAnsi="Times New Roman"/>
          <w:lang w:val="ru-RU"/>
        </w:rPr>
        <w:t xml:space="preserve">мущества </w:t>
      </w:r>
    </w:p>
    <w:p w:rsidR="00D27A13" w:rsidRPr="00830216" w:rsidRDefault="00D27A13" w:rsidP="00D27A13">
      <w:pPr>
        <w:pStyle w:val="a8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на "</w:t>
      </w:r>
      <w:r w:rsidRPr="00830216">
        <w:rPr>
          <w:rFonts w:ascii="Times New Roman" w:hAnsi="Times New Roman"/>
          <w:spacing w:val="80"/>
          <w:w w:val="150"/>
          <w:u w:val="single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Орган местного самоуправления, уполномоченный на ведение</w:t>
      </w:r>
      <w:r w:rsidRPr="00830216">
        <w:rPr>
          <w:rFonts w:ascii="Times New Roman" w:hAnsi="Times New Roman"/>
          <w:spacing w:val="80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="00794E53">
        <w:rPr>
          <w:rFonts w:ascii="Times New Roman" w:hAnsi="Times New Roman"/>
          <w:spacing w:val="-12"/>
          <w:sz w:val="18"/>
          <w:szCs w:val="18"/>
          <w:lang w:val="ru-RU"/>
        </w:rPr>
        <w:t>ОМС</w:t>
      </w:r>
      <w:r w:rsidRPr="00830216">
        <w:rPr>
          <w:rFonts w:ascii="Times New Roman" w:hAnsi="Times New Roman"/>
          <w:sz w:val="18"/>
          <w:szCs w:val="18"/>
          <w:lang w:val="ru-RU"/>
        </w:rPr>
        <w:t>, уполномоченного на ведение реестра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830216">
        <w:rPr>
          <w:rFonts w:ascii="Times New Roman" w:hAnsi="Times New Roman"/>
          <w:spacing w:val="-1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юр</w:t>
      </w:r>
      <w:r w:rsidR="00794E53">
        <w:rPr>
          <w:rFonts w:ascii="Times New Roman" w:hAnsi="Times New Roman"/>
          <w:sz w:val="18"/>
          <w:szCs w:val="18"/>
          <w:lang w:val="ru-RU"/>
        </w:rPr>
        <w:t>идического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лица,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фамилия,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имя,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830216" w:rsidRDefault="00830216" w:rsidP="00830216">
      <w:pPr>
        <w:pStyle w:val="af0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D27A13" w:rsidRPr="00794E53" w:rsidRDefault="00794E53" w:rsidP="00794E53">
      <w:pPr>
        <w:widowControl w:val="0"/>
        <w:tabs>
          <w:tab w:val="left" w:pos="2416"/>
        </w:tabs>
        <w:autoSpaceDE w:val="0"/>
        <w:autoSpaceDN w:val="0"/>
        <w:ind w:left="-28"/>
      </w:pPr>
      <w:r>
        <w:t>1.</w:t>
      </w:r>
      <w:r w:rsidR="00D27A13" w:rsidRPr="00794E53">
        <w:t>Сведения</w:t>
      </w:r>
      <w:r w:rsidR="00D27A13" w:rsidRPr="00794E53">
        <w:rPr>
          <w:spacing w:val="-12"/>
        </w:rPr>
        <w:t xml:space="preserve"> </w:t>
      </w:r>
      <w:r w:rsidR="00D27A13" w:rsidRPr="00794E53">
        <w:t>об</w:t>
      </w:r>
      <w:r w:rsidR="00D27A13" w:rsidRPr="00794E53">
        <w:rPr>
          <w:spacing w:val="-14"/>
        </w:rPr>
        <w:t xml:space="preserve"> </w:t>
      </w:r>
      <w:r w:rsidR="00D27A13" w:rsidRPr="00794E53">
        <w:t>объекте</w:t>
      </w:r>
      <w:r w:rsidR="00D27A13" w:rsidRPr="00794E53">
        <w:rPr>
          <w:spacing w:val="-13"/>
        </w:rPr>
        <w:t xml:space="preserve"> </w:t>
      </w:r>
      <w:r w:rsidR="00D27A13" w:rsidRPr="00794E53">
        <w:t>муниципального</w:t>
      </w:r>
      <w:r w:rsidR="00D27A13" w:rsidRPr="00794E53">
        <w:rPr>
          <w:spacing w:val="-12"/>
        </w:rPr>
        <w:t xml:space="preserve"> </w:t>
      </w:r>
      <w:r w:rsidR="00D27A13" w:rsidRPr="00794E53">
        <w:t>имущества Вид и наименование объекта учета</w:t>
      </w:r>
      <w:r w:rsidR="00830216" w:rsidRPr="00794E53">
        <w:t xml:space="preserve"> ______________________________________________________________________</w:t>
      </w:r>
    </w:p>
    <w:p w:rsidR="00D27A13" w:rsidRPr="00830216" w:rsidRDefault="00E3712B" w:rsidP="00D27A13">
      <w:pPr>
        <w:pStyle w:val="a8"/>
        <w:ind w:left="0"/>
        <w:rPr>
          <w:rFonts w:ascii="Times New Roman" w:hAnsi="Times New Roman"/>
          <w:lang w:val="ru-RU"/>
        </w:rPr>
      </w:pPr>
      <w:r w:rsidRPr="00E3712B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7" type="#_x0000_t202" style="position:absolute;left:0;text-align:left;margin-left:53.3pt;margin-top:17.05pt;width:192.65pt;height:22.7pt;z-index:-251655168;mso-wrap-distance-left:0;mso-wrap-distance-right:0;mso-position-horizontal-relative:page" filled="f" stroked="f">
            <v:textbox inset="0,0,0,0">
              <w:txbxContent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E3712B">
        <w:rPr>
          <w:rFonts w:ascii="Times New Roman" w:hAnsi="Times New Roman"/>
        </w:rPr>
        <w:pict>
          <v:shape id="docshape13" o:spid="_x0000_s1028" type="#_x0000_t202" style="position:absolute;left:0;text-align:left;margin-left:281.35pt;margin-top:17.05pt;width:224.7pt;height:22.7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8"/>
                    <w:gridCol w:w="2155"/>
                  </w:tblGrid>
                  <w:tr w:rsidR="00D27A1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D27A13" w:rsidRPr="00830216" w:rsidRDefault="00D27A1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proofErr w:type="spellEnd"/>
                        <w:r w:rsidRPr="00830216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</w:tcPr>
                      <w:p w:rsidR="00D27A13" w:rsidRDefault="00D27A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1594"/>
      </w:tblGrid>
      <w:tr w:rsidR="00830216" w:rsidTr="00830216">
        <w:trPr>
          <w:trHeight w:val="433"/>
        </w:trPr>
        <w:tc>
          <w:tcPr>
            <w:tcW w:w="2249" w:type="dxa"/>
          </w:tcPr>
          <w:p w:rsidR="00830216" w:rsidRPr="00830216" w:rsidRDefault="00830216" w:rsidP="00830216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proofErr w:type="spellEnd"/>
            <w:r w:rsidRPr="0083021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830216" w:rsidRPr="00830216" w:rsidRDefault="00830216" w:rsidP="008302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830216" w:rsidRDefault="00D27A13" w:rsidP="00D27A13">
      <w:pPr>
        <w:pStyle w:val="a8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4484"/>
      </w:tblGrid>
      <w:tr w:rsidR="00D27A13" w:rsidRPr="00830216" w:rsidTr="00794E53">
        <w:trPr>
          <w:trHeight w:val="433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</w:tr>
      <w:tr w:rsidR="00D27A13" w:rsidRPr="00830216" w:rsidTr="00794E53">
        <w:trPr>
          <w:trHeight w:val="433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D27A13" w:rsidRPr="00830216" w:rsidTr="00794E53">
        <w:trPr>
          <w:trHeight w:val="431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94E53">
        <w:trPr>
          <w:trHeight w:val="434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794E53" w:rsidRDefault="00794E53" w:rsidP="00794E53">
      <w:pPr>
        <w:widowControl w:val="0"/>
        <w:tabs>
          <w:tab w:val="left" w:pos="838"/>
        </w:tabs>
        <w:autoSpaceDE w:val="0"/>
        <w:autoSpaceDN w:val="0"/>
        <w:spacing w:before="108"/>
        <w:ind w:left="-28"/>
      </w:pPr>
      <w:r>
        <w:t>2.</w:t>
      </w:r>
      <w:r w:rsidR="00D27A13" w:rsidRPr="00794E53">
        <w:t>Информация</w:t>
      </w:r>
      <w:r w:rsidR="00D27A13" w:rsidRPr="00794E53">
        <w:rPr>
          <w:spacing w:val="-12"/>
        </w:rPr>
        <w:t xml:space="preserve"> </w:t>
      </w:r>
      <w:r w:rsidR="00D27A13" w:rsidRPr="00794E53">
        <w:t>об</w:t>
      </w:r>
      <w:r w:rsidR="00D27A13" w:rsidRPr="00794E53">
        <w:rPr>
          <w:spacing w:val="-10"/>
        </w:rPr>
        <w:t xml:space="preserve"> </w:t>
      </w:r>
      <w:r w:rsidR="00D27A13" w:rsidRPr="00794E53">
        <w:t>изменении</w:t>
      </w:r>
      <w:r w:rsidR="00D27A13" w:rsidRPr="00794E53">
        <w:rPr>
          <w:spacing w:val="-11"/>
        </w:rPr>
        <w:t xml:space="preserve"> </w:t>
      </w:r>
      <w:r w:rsidR="00D27A13" w:rsidRPr="00794E53">
        <w:t>сведений</w:t>
      </w:r>
      <w:r w:rsidR="00D27A13" w:rsidRPr="00794E53">
        <w:rPr>
          <w:spacing w:val="-11"/>
        </w:rPr>
        <w:t xml:space="preserve"> </w:t>
      </w:r>
      <w:r w:rsidR="00D27A13" w:rsidRPr="00794E53">
        <w:t>об</w:t>
      </w:r>
      <w:r w:rsidR="00D27A13" w:rsidRPr="00794E53">
        <w:rPr>
          <w:spacing w:val="-12"/>
        </w:rPr>
        <w:t xml:space="preserve"> </w:t>
      </w:r>
      <w:r w:rsidR="00D27A13" w:rsidRPr="00794E53">
        <w:t>объекте</w:t>
      </w:r>
      <w:r w:rsidR="00D27A13" w:rsidRPr="00794E53">
        <w:rPr>
          <w:spacing w:val="-10"/>
        </w:rPr>
        <w:t xml:space="preserve"> </w:t>
      </w:r>
      <w:r w:rsidR="00D27A13" w:rsidRPr="00794E53">
        <w:t>учета</w:t>
      </w:r>
      <w:r w:rsidR="00D27A13" w:rsidRPr="00794E53">
        <w:rPr>
          <w:spacing w:val="-11"/>
        </w:rPr>
        <w:t xml:space="preserve"> </w:t>
      </w:r>
      <w:r w:rsidR="00D27A13" w:rsidRPr="00794E53">
        <w:t>муниципального</w:t>
      </w:r>
      <w:r w:rsidR="00D27A13" w:rsidRPr="00794E53">
        <w:rPr>
          <w:spacing w:val="-11"/>
        </w:rPr>
        <w:t xml:space="preserve"> </w:t>
      </w:r>
      <w:r w:rsidR="00D27A13" w:rsidRPr="00794E53">
        <w:rPr>
          <w:spacing w:val="-2"/>
        </w:rPr>
        <w:t>имущества</w:t>
      </w:r>
    </w:p>
    <w:p w:rsidR="00D27A13" w:rsidRPr="00830216" w:rsidRDefault="00D27A13" w:rsidP="00D27A13">
      <w:pPr>
        <w:pStyle w:val="a8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00"/>
        <w:gridCol w:w="3010"/>
      </w:tblGrid>
      <w:tr w:rsidR="00D27A13" w:rsidRPr="00830216" w:rsidTr="00794E53">
        <w:trPr>
          <w:trHeight w:val="434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83021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</w:tr>
      <w:tr w:rsidR="00D27A13" w:rsidRPr="00830216" w:rsidTr="00794E53">
        <w:trPr>
          <w:trHeight w:val="433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D27A13" w:rsidRPr="00830216" w:rsidTr="00794E53">
        <w:trPr>
          <w:trHeight w:val="433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94E53">
        <w:trPr>
          <w:trHeight w:val="436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A29C7" w:rsidRPr="00D27A13" w:rsidRDefault="002A29C7" w:rsidP="00830216">
      <w:pPr>
        <w:tabs>
          <w:tab w:val="left" w:pos="2940"/>
        </w:tabs>
        <w:rPr>
          <w:sz w:val="28"/>
          <w:szCs w:val="28"/>
        </w:rPr>
      </w:pPr>
    </w:p>
    <w:sectPr w:rsidR="002A29C7" w:rsidRPr="00D27A13" w:rsidSect="000D1285">
      <w:headerReference w:type="first" r:id="rId8"/>
      <w:pgSz w:w="11906" w:h="16838" w:code="9"/>
      <w:pgMar w:top="567" w:right="567" w:bottom="567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3E" w:rsidRDefault="00616B3E">
      <w:r>
        <w:separator/>
      </w:r>
    </w:p>
  </w:endnote>
  <w:endnote w:type="continuationSeparator" w:id="0">
    <w:p w:rsidR="00616B3E" w:rsidRDefault="0061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3E" w:rsidRDefault="00616B3E">
      <w:r>
        <w:separator/>
      </w:r>
    </w:p>
  </w:footnote>
  <w:footnote w:type="continuationSeparator" w:id="0">
    <w:p w:rsidR="00616B3E" w:rsidRDefault="0061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3D" w:rsidRDefault="00B0103D">
    <w:pPr>
      <w:pStyle w:val="a6"/>
      <w:jc w:val="center"/>
    </w:pPr>
  </w:p>
  <w:p w:rsidR="00B0103D" w:rsidRDefault="00B0103D" w:rsidP="00213F44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5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6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8C2384A"/>
    <w:multiLevelType w:val="hybridMultilevel"/>
    <w:tmpl w:val="437E8E2A"/>
    <w:lvl w:ilvl="0" w:tplc="30B27670">
      <w:start w:val="1"/>
      <w:numFmt w:val="decimal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285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2CE0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0457D"/>
    <w:rsid w:val="00211B74"/>
    <w:rsid w:val="00213C7A"/>
    <w:rsid w:val="00213F44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B4CE6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0FE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3E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D76CA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94E53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0216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85F80"/>
    <w:rsid w:val="00886EB7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F61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3C7E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5149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B5D45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27A13"/>
    <w:rsid w:val="00D327B1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6FCD"/>
    <w:rsid w:val="00E03848"/>
    <w:rsid w:val="00E05E23"/>
    <w:rsid w:val="00E2459F"/>
    <w:rsid w:val="00E3276C"/>
    <w:rsid w:val="00E367A8"/>
    <w:rsid w:val="00E3712B"/>
    <w:rsid w:val="00E42695"/>
    <w:rsid w:val="00E52B75"/>
    <w:rsid w:val="00E54E22"/>
    <w:rsid w:val="00E5552B"/>
    <w:rsid w:val="00E619A4"/>
    <w:rsid w:val="00E6337E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1">
    <w:name w:val="FR1"/>
    <w:rsid w:val="00213F44"/>
    <w:pPr>
      <w:widowControl w:val="0"/>
      <w:spacing w:line="420" w:lineRule="auto"/>
      <w:ind w:left="2000"/>
      <w:jc w:val="center"/>
    </w:pPr>
    <w:rPr>
      <w:rFonts w:ascii="Times New Roman" w:eastAsia="Times New Roman" w:hAnsi="Times New Roman"/>
      <w:b/>
      <w:snapToGrid w:val="0"/>
      <w:sz w:val="32"/>
    </w:rPr>
  </w:style>
  <w:style w:type="table" w:customStyle="1" w:styleId="TableNormal">
    <w:name w:val="Table Normal"/>
    <w:uiPriority w:val="2"/>
    <w:semiHidden/>
    <w:unhideWhenUsed/>
    <w:qFormat/>
    <w:rsid w:val="00D27A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A1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1">
    <w:name w:val="No Spacing"/>
    <w:uiPriority w:val="1"/>
    <w:qFormat/>
    <w:rsid w:val="00BB5D4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A030-E137-49CC-B515-BCCA023A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Администратор</cp:lastModifiedBy>
  <cp:revision>6</cp:revision>
  <cp:lastPrinted>2024-10-09T06:31:00Z</cp:lastPrinted>
  <dcterms:created xsi:type="dcterms:W3CDTF">2024-10-08T13:06:00Z</dcterms:created>
  <dcterms:modified xsi:type="dcterms:W3CDTF">2024-10-09T06:32:00Z</dcterms:modified>
</cp:coreProperties>
</file>